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76"/>
        <w:ind w:right="766"/>
        <w:jc w:val="right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899794</wp:posOffset>
            </wp:positionH>
            <wp:positionV relativeFrom="paragraph">
              <wp:posOffset>-2159</wp:posOffset>
            </wp:positionV>
            <wp:extent cx="3354070" cy="419734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4070" cy="419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37373"/>
        </w:rPr>
        <w:t>Instituto</w:t>
      </w:r>
      <w:r>
        <w:rPr>
          <w:color w:val="737373"/>
          <w:spacing w:val="-5"/>
        </w:rPr>
        <w:t> </w:t>
      </w:r>
      <w:r>
        <w:rPr>
          <w:color w:val="737373"/>
        </w:rPr>
        <w:t>Tecnológico</w:t>
      </w:r>
      <w:r>
        <w:rPr>
          <w:color w:val="737373"/>
          <w:spacing w:val="-4"/>
        </w:rPr>
        <w:t> </w:t>
      </w:r>
      <w:r>
        <w:rPr>
          <w:color w:val="737373"/>
        </w:rPr>
        <w:t>de</w:t>
      </w:r>
      <w:r>
        <w:rPr>
          <w:color w:val="737373"/>
          <w:spacing w:val="-3"/>
        </w:rPr>
        <w:t> </w:t>
      </w:r>
      <w:r>
        <w:rPr>
          <w:color w:val="737373"/>
        </w:rPr>
        <w:t>Tuxtla</w:t>
      </w:r>
      <w:r>
        <w:rPr>
          <w:color w:val="737373"/>
          <w:spacing w:val="-6"/>
        </w:rPr>
        <w:t> </w:t>
      </w:r>
      <w:r>
        <w:rPr>
          <w:color w:val="737373"/>
          <w:spacing w:val="-2"/>
        </w:rPr>
        <w:t>Gutiérrez</w:t>
      </w:r>
    </w:p>
    <w:p>
      <w:pPr>
        <w:spacing w:before="1"/>
        <w:ind w:left="0" w:right="770" w:firstLine="0"/>
        <w:jc w:val="right"/>
        <w:rPr>
          <w:sz w:val="14"/>
        </w:rPr>
      </w:pPr>
      <w:r>
        <w:rPr>
          <w:color w:val="737373"/>
          <w:sz w:val="14"/>
        </w:rPr>
        <w:t>Centro</w:t>
      </w:r>
      <w:r>
        <w:rPr>
          <w:color w:val="737373"/>
          <w:spacing w:val="-5"/>
          <w:sz w:val="14"/>
        </w:rPr>
        <w:t> </w:t>
      </w:r>
      <w:r>
        <w:rPr>
          <w:color w:val="737373"/>
          <w:sz w:val="14"/>
        </w:rPr>
        <w:t>de</w:t>
      </w:r>
      <w:r>
        <w:rPr>
          <w:color w:val="737373"/>
          <w:spacing w:val="-6"/>
          <w:sz w:val="14"/>
        </w:rPr>
        <w:t> </w:t>
      </w:r>
      <w:r>
        <w:rPr>
          <w:color w:val="737373"/>
          <w:spacing w:val="-2"/>
          <w:sz w:val="14"/>
        </w:rPr>
        <w:t>Información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59"/>
        <w:rPr>
          <w:b w:val="0"/>
        </w:rPr>
      </w:pPr>
    </w:p>
    <w:p>
      <w:pPr>
        <w:pStyle w:val="BodyText"/>
        <w:ind w:right="89"/>
        <w:jc w:val="center"/>
      </w:pPr>
      <w:r>
        <w:rPr/>
        <w:t>SELECCIÓN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NECESIDADES</w:t>
      </w:r>
      <w:r>
        <w:rPr>
          <w:spacing w:val="-7"/>
        </w:rPr>
        <w:t> </w:t>
      </w:r>
      <w:r>
        <w:rPr>
          <w:spacing w:val="-2"/>
        </w:rPr>
        <w:t>BIBLIOGRAFICAS</w:t>
      </w:r>
    </w:p>
    <w:p>
      <w:pPr>
        <w:pStyle w:val="BodyText"/>
      </w:pPr>
    </w:p>
    <w:p>
      <w:pPr>
        <w:pStyle w:val="BodyText"/>
        <w:spacing w:before="86"/>
      </w:pPr>
    </w:p>
    <w:p>
      <w:pPr>
        <w:pStyle w:val="BodyText"/>
        <w:tabs>
          <w:tab w:pos="707" w:val="left" w:leader="none"/>
          <w:tab w:pos="2013" w:val="left" w:leader="none"/>
          <w:tab w:pos="4964" w:val="left" w:leader="none"/>
          <w:tab w:pos="8566" w:val="left" w:leader="none"/>
        </w:tabs>
        <w:ind w:right="60"/>
        <w:jc w:val="center"/>
      </w:pPr>
      <w:r>
        <w:rPr>
          <w:spacing w:val="-2"/>
        </w:rPr>
        <w:t>Folio:</w:t>
      </w:r>
      <w:r>
        <w:rPr/>
        <w:tab/>
      </w:r>
      <w:r>
        <w:rPr>
          <w:u w:val="single"/>
        </w:rPr>
        <w:tab/>
      </w:r>
      <w:r>
        <w:rPr/>
        <w:tab/>
        <w:t>Fecha:</w:t>
      </w:r>
      <w:r>
        <w:rPr>
          <w:spacing w:val="-9"/>
        </w:rPr>
        <w:t> </w:t>
      </w:r>
      <w:r>
        <w:rPr>
          <w:u w:val="single"/>
        </w:rPr>
        <w:tab/>
      </w:r>
    </w:p>
    <w:p>
      <w:pPr>
        <w:pStyle w:val="BodyText"/>
        <w:spacing w:before="58"/>
      </w:pPr>
    </w:p>
    <w:p>
      <w:pPr>
        <w:pStyle w:val="BodyText"/>
        <w:tabs>
          <w:tab w:pos="5612" w:val="left" w:leader="none"/>
          <w:tab w:pos="8651" w:val="left" w:leader="none"/>
        </w:tabs>
        <w:spacing w:before="1"/>
        <w:ind w:left="758"/>
      </w:pPr>
      <w:r>
        <w:rPr/>
        <w:t>Nombre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Alumno:</w:t>
      </w:r>
      <w:r>
        <w:rPr>
          <w:spacing w:val="-7"/>
        </w:rPr>
        <w:t> </w:t>
      </w:r>
      <w:r>
        <w:rPr>
          <w:u w:val="single"/>
        </w:rPr>
        <w:tab/>
      </w:r>
      <w:r>
        <w:rPr/>
        <w:t>Firma:</w:t>
      </w:r>
      <w:r>
        <w:rPr>
          <w:spacing w:val="-9"/>
        </w:rPr>
        <w:t> </w:t>
      </w:r>
      <w:r>
        <w:rPr>
          <w:u w:val="single"/>
        </w:rPr>
        <w:tab/>
      </w:r>
    </w:p>
    <w:p>
      <w:pPr>
        <w:pStyle w:val="BodyText"/>
        <w:spacing w:before="60"/>
      </w:pPr>
    </w:p>
    <w:p>
      <w:pPr>
        <w:pStyle w:val="BodyText"/>
        <w:tabs>
          <w:tab w:pos="5985" w:val="left" w:leader="none"/>
          <w:tab w:pos="8583" w:val="left" w:leader="none"/>
        </w:tabs>
        <w:ind w:left="758"/>
      </w:pPr>
      <w:r>
        <w:rPr/>
        <w:t>Carrera:</w:t>
      </w:r>
      <w:r>
        <w:rPr>
          <w:spacing w:val="-9"/>
        </w:rPr>
        <w:t> </w:t>
      </w:r>
      <w:r>
        <w:rPr>
          <w:u w:val="single"/>
        </w:rPr>
        <w:tab/>
      </w:r>
      <w:r>
        <w:rPr/>
        <w:t>Grado:</w:t>
      </w:r>
      <w:r>
        <w:rPr>
          <w:spacing w:val="-7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9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698"/>
        <w:gridCol w:w="4519"/>
        <w:gridCol w:w="720"/>
        <w:gridCol w:w="1440"/>
        <w:gridCol w:w="360"/>
        <w:gridCol w:w="1438"/>
        <w:gridCol w:w="1015"/>
      </w:tblGrid>
      <w:tr>
        <w:trPr>
          <w:trHeight w:val="449" w:hRule="atLeast"/>
        </w:trPr>
        <w:tc>
          <w:tcPr>
            <w:tcW w:w="790" w:type="dxa"/>
          </w:tcPr>
          <w:p>
            <w:pPr>
              <w:pStyle w:val="TableParagraph"/>
              <w:spacing w:before="1"/>
              <w:ind w:left="16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EXIST</w:t>
            </w:r>
          </w:p>
          <w:p>
            <w:pPr>
              <w:pStyle w:val="TableParagraph"/>
              <w:spacing w:before="31"/>
              <w:ind w:left="15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DELCI</w:t>
            </w:r>
          </w:p>
        </w:tc>
        <w:tc>
          <w:tcPr>
            <w:tcW w:w="698" w:type="dxa"/>
          </w:tcPr>
          <w:p>
            <w:pPr>
              <w:pStyle w:val="TableParagraph"/>
              <w:spacing w:before="1"/>
              <w:ind w:left="17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NO.</w:t>
            </w:r>
          </w:p>
          <w:p>
            <w:pPr>
              <w:pStyle w:val="TableParagraph"/>
              <w:spacing w:before="31"/>
              <w:ind w:left="2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EJ.</w:t>
            </w:r>
          </w:p>
        </w:tc>
        <w:tc>
          <w:tcPr>
            <w:tcW w:w="5239" w:type="dxa"/>
            <w:gridSpan w:val="2"/>
          </w:tcPr>
          <w:p>
            <w:pPr>
              <w:pStyle w:val="TableParagraph"/>
              <w:spacing w:before="1"/>
              <w:ind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 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 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O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before="1"/>
              <w:ind w:right="7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AUTOR</w:t>
            </w:r>
          </w:p>
        </w:tc>
        <w:tc>
          <w:tcPr>
            <w:tcW w:w="1438" w:type="dxa"/>
          </w:tcPr>
          <w:p>
            <w:pPr>
              <w:pStyle w:val="TableParagraph"/>
              <w:spacing w:before="1"/>
              <w:ind w:left="3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EDITORIAL</w:t>
            </w:r>
          </w:p>
        </w:tc>
        <w:tc>
          <w:tcPr>
            <w:tcW w:w="1015" w:type="dxa"/>
          </w:tcPr>
          <w:p>
            <w:pPr>
              <w:pStyle w:val="TableParagraph"/>
              <w:spacing w:before="1"/>
              <w:ind w:left="18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ED/AÑO</w:t>
            </w:r>
          </w:p>
        </w:tc>
      </w:tr>
      <w:tr>
        <w:trPr>
          <w:trHeight w:val="450" w:hRule="atLeast"/>
        </w:trPr>
        <w:tc>
          <w:tcPr>
            <w:tcW w:w="7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7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7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7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7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7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1" w:hRule="atLeast"/>
        </w:trPr>
        <w:tc>
          <w:tcPr>
            <w:tcW w:w="7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2" w:hRule="atLeast"/>
        </w:trPr>
        <w:tc>
          <w:tcPr>
            <w:tcW w:w="10980" w:type="dxa"/>
            <w:gridSpan w:val="8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10980" w:type="dxa"/>
            <w:gridSpan w:val="8"/>
          </w:tcPr>
          <w:p>
            <w:pPr>
              <w:pStyle w:val="TableParagraph"/>
              <w:spacing w:before="1"/>
              <w:ind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SEGUIMIENTO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ADQUISICION</w:t>
            </w:r>
          </w:p>
        </w:tc>
      </w:tr>
      <w:tr>
        <w:trPr>
          <w:trHeight w:val="225" w:hRule="atLeast"/>
        </w:trPr>
        <w:tc>
          <w:tcPr>
            <w:tcW w:w="1488" w:type="dxa"/>
            <w:gridSpan w:val="2"/>
          </w:tcPr>
          <w:p>
            <w:pPr>
              <w:pStyle w:val="TableParagraph"/>
              <w:spacing w:before="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REQ/ORDEN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SERV.</w:t>
            </w:r>
          </w:p>
        </w:tc>
        <w:tc>
          <w:tcPr>
            <w:tcW w:w="45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1"/>
              <w:ind w:lef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FECHA</w:t>
            </w:r>
          </w:p>
        </w:tc>
        <w:tc>
          <w:tcPr>
            <w:tcW w:w="2813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1488" w:type="dxa"/>
            <w:gridSpan w:val="2"/>
          </w:tcPr>
          <w:p>
            <w:pPr>
              <w:pStyle w:val="TableParagraph"/>
              <w:spacing w:before="1"/>
              <w:ind w:lef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PROVEEDOR</w:t>
            </w:r>
          </w:p>
        </w:tc>
        <w:tc>
          <w:tcPr>
            <w:tcW w:w="45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1"/>
              <w:ind w:lef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COSTO</w:t>
            </w:r>
          </w:p>
        </w:tc>
        <w:tc>
          <w:tcPr>
            <w:tcW w:w="2813" w:type="dxa"/>
            <w:gridSpan w:val="3"/>
          </w:tcPr>
          <w:p>
            <w:pPr>
              <w:pStyle w:val="TableParagraph"/>
              <w:spacing w:before="1"/>
              <w:ind w:left="7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$</w:t>
            </w:r>
          </w:p>
        </w:tc>
      </w:tr>
      <w:tr>
        <w:trPr>
          <w:trHeight w:val="448" w:hRule="atLeast"/>
        </w:trPr>
        <w:tc>
          <w:tcPr>
            <w:tcW w:w="1488" w:type="dxa"/>
            <w:gridSpan w:val="2"/>
          </w:tcPr>
          <w:p>
            <w:pPr>
              <w:pStyle w:val="TableParagraph"/>
              <w:spacing w:before="1"/>
              <w:ind w:lef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FACTURA</w:t>
            </w:r>
          </w:p>
        </w:tc>
        <w:tc>
          <w:tcPr>
            <w:tcW w:w="45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1"/>
              <w:ind w:lef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CLASIFICACION</w:t>
            </w:r>
          </w:p>
        </w:tc>
        <w:tc>
          <w:tcPr>
            <w:tcW w:w="2813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1488" w:type="dxa"/>
            <w:gridSpan w:val="2"/>
          </w:tcPr>
          <w:p>
            <w:pPr>
              <w:pStyle w:val="TableParagraph"/>
              <w:spacing w:before="3"/>
              <w:ind w:lef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EJ./VOLS.</w:t>
            </w:r>
          </w:p>
        </w:tc>
        <w:tc>
          <w:tcPr>
            <w:tcW w:w="45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3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882700</wp:posOffset>
                </wp:positionH>
                <wp:positionV relativeFrom="paragraph">
                  <wp:posOffset>146939</wp:posOffset>
                </wp:positionV>
                <wp:extent cx="6115685" cy="744220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6115685" cy="744220"/>
                        </a:xfrm>
                        <a:prstGeom prst="rect">
                          <a:avLst/>
                        </a:prstGeom>
                        <a:solidFill>
                          <a:srgbClr val="FFF0A8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28" w:right="364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OBSERVACIONES:</w:t>
                            </w:r>
                            <w:r>
                              <w:rPr>
                                <w:color w:val="000000"/>
                                <w:spacing w:val="10"/>
                              </w:rPr>
                              <w:t> </w:t>
                            </w:r>
                            <w:hyperlink r:id="rId6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http://www.mcgraw-hill.com.mx/mexw/</w:t>
                              </w:r>
                            </w:hyperlink>
                            <w:r>
                              <w:rPr>
                                <w:color w:val="0000FF"/>
                                <w:spacing w:val="40"/>
                              </w:rPr>
                              <w:t> </w:t>
                            </w:r>
                            <w:hyperlink r:id="rId7">
                              <w:r>
                                <w:rPr>
                                  <w:color w:val="0000FF"/>
                                  <w:spacing w:val="-2"/>
                                  <w:u w:val="single" w:color="0000FF"/>
                                </w:rPr>
                                <w:t>http://www.cengage.com.mx/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ind w:left="28" w:right="6435"/>
                              <w:rPr>
                                <w:color w:val="000000"/>
                              </w:rPr>
                            </w:pPr>
                            <w:hyperlink r:id="rId8">
                              <w:r>
                                <w:rPr>
                                  <w:color w:val="0000FF"/>
                                  <w:spacing w:val="-2"/>
                                  <w:u w:val="single" w:color="0000FF"/>
                                </w:rPr>
                                <w:t>http://reverte.mx/</w:t>
                              </w:r>
                            </w:hyperlink>
                            <w:r>
                              <w:rPr>
                                <w:color w:val="0000FF"/>
                                <w:spacing w:val="40"/>
                              </w:rPr>
                              <w:t> </w:t>
                            </w:r>
                            <w:hyperlink r:id="rId9">
                              <w:r>
                                <w:rPr>
                                  <w:color w:val="0000FF"/>
                                  <w:spacing w:val="-2"/>
                                  <w:u w:val="single" w:color="0000FF"/>
                                </w:rPr>
                                <w:t>http://www.noriega.com.mx/</w:t>
                              </w:r>
                            </w:hyperlink>
                            <w:r>
                              <w:rPr>
                                <w:color w:val="0000FF"/>
                                <w:spacing w:val="40"/>
                              </w:rPr>
                              <w:t> </w:t>
                            </w:r>
                            <w:hyperlink r:id="rId10">
                              <w:r>
                                <w:rPr>
                                  <w:color w:val="0000FF"/>
                                  <w:spacing w:val="-2"/>
                                  <w:u w:val="single" w:color="0000FF"/>
                                </w:rPr>
                                <w:t>http://www.etrillas.com.mx/</w:t>
                              </w:r>
                            </w:hyperlink>
                            <w:r>
                              <w:rPr>
                                <w:color w:val="0000FF"/>
                                <w:spacing w:val="40"/>
                              </w:rPr>
                              <w:t> </w:t>
                            </w:r>
                            <w:hyperlink r:id="rId11">
                              <w:r>
                                <w:rPr>
                                  <w:color w:val="0000FF"/>
                                  <w:spacing w:val="-2"/>
                                  <w:u w:val="single" w:color="0000FF"/>
                                </w:rPr>
                                <w:t>http://www.alfaomega.com.mx/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69.503998pt;margin-top:11.57001pt;width:481.55pt;height:58.6pt;mso-position-horizontal-relative:page;mso-position-vertical-relative:paragraph;z-index:-15728640;mso-wrap-distance-left:0;mso-wrap-distance-right:0" type="#_x0000_t202" id="docshape1" filled="true" fillcolor="#fff0a8" stroked="false">
                <v:textbox inset="0,0,0,0">
                  <w:txbxContent>
                    <w:p>
                      <w:pPr>
                        <w:pStyle w:val="BodyText"/>
                        <w:ind w:left="28" w:right="3647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OBSERVACIONES:</w:t>
                      </w:r>
                      <w:r>
                        <w:rPr>
                          <w:color w:val="000000"/>
                          <w:spacing w:val="10"/>
                        </w:rPr>
                        <w:t> </w:t>
                      </w:r>
                      <w:hyperlink r:id="rId6">
                        <w:r>
                          <w:rPr>
                            <w:color w:val="0000FF"/>
                            <w:u w:val="single" w:color="0000FF"/>
                          </w:rPr>
                          <w:t>http://www.mcgraw-hill.com.mx/mexw/</w:t>
                        </w:r>
                      </w:hyperlink>
                      <w:r>
                        <w:rPr>
                          <w:color w:val="0000FF"/>
                          <w:spacing w:val="40"/>
                        </w:rPr>
                        <w:t> </w:t>
                      </w:r>
                      <w:hyperlink r:id="rId7">
                        <w:r>
                          <w:rPr>
                            <w:color w:val="0000FF"/>
                            <w:spacing w:val="-2"/>
                            <w:u w:val="single" w:color="0000FF"/>
                          </w:rPr>
                          <w:t>http://www.cengage.com.mx/</w:t>
                        </w:r>
                      </w:hyperlink>
                    </w:p>
                    <w:p>
                      <w:pPr>
                        <w:pStyle w:val="BodyText"/>
                        <w:ind w:left="28" w:right="6435"/>
                        <w:rPr>
                          <w:color w:val="000000"/>
                        </w:rPr>
                      </w:pPr>
                      <w:hyperlink r:id="rId8">
                        <w:r>
                          <w:rPr>
                            <w:color w:val="0000FF"/>
                            <w:spacing w:val="-2"/>
                            <w:u w:val="single" w:color="0000FF"/>
                          </w:rPr>
                          <w:t>http://reverte.mx/</w:t>
                        </w:r>
                      </w:hyperlink>
                      <w:r>
                        <w:rPr>
                          <w:color w:val="0000FF"/>
                          <w:spacing w:val="40"/>
                        </w:rPr>
                        <w:t> </w:t>
                      </w:r>
                      <w:hyperlink r:id="rId9">
                        <w:r>
                          <w:rPr>
                            <w:color w:val="0000FF"/>
                            <w:spacing w:val="-2"/>
                            <w:u w:val="single" w:color="0000FF"/>
                          </w:rPr>
                          <w:t>http://www.noriega.com.mx/</w:t>
                        </w:r>
                      </w:hyperlink>
                      <w:r>
                        <w:rPr>
                          <w:color w:val="0000FF"/>
                          <w:spacing w:val="40"/>
                        </w:rPr>
                        <w:t> </w:t>
                      </w:r>
                      <w:hyperlink r:id="rId10">
                        <w:r>
                          <w:rPr>
                            <w:color w:val="0000FF"/>
                            <w:spacing w:val="-2"/>
                            <w:u w:val="single" w:color="0000FF"/>
                          </w:rPr>
                          <w:t>http://www.etrillas.com.mx/</w:t>
                        </w:r>
                      </w:hyperlink>
                      <w:r>
                        <w:rPr>
                          <w:color w:val="0000FF"/>
                          <w:spacing w:val="40"/>
                        </w:rPr>
                        <w:t> </w:t>
                      </w:r>
                      <w:hyperlink r:id="rId11">
                        <w:r>
                          <w:rPr>
                            <w:color w:val="0000FF"/>
                            <w:spacing w:val="-2"/>
                            <w:u w:val="single" w:color="0000FF"/>
                          </w:rPr>
                          <w:t>http://www.alfaomega.com.mx/</w:t>
                        </w:r>
                      </w:hyperlink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900988</wp:posOffset>
                </wp:positionH>
                <wp:positionV relativeFrom="paragraph">
                  <wp:posOffset>1002129</wp:posOffset>
                </wp:positionV>
                <wp:extent cx="4453255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4453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53255" h="0">
                              <a:moveTo>
                                <a:pt x="0" y="0"/>
                              </a:moveTo>
                              <a:lnTo>
                                <a:pt x="4452680" y="0"/>
                              </a:lnTo>
                            </a:path>
                          </a:pathLst>
                        </a:custGeom>
                        <a:ln w="92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944pt;margin-top:78.907822pt;width:350.65pt;height:.1pt;mso-position-horizontal-relative:page;mso-position-vertical-relative:paragraph;z-index:-15728128;mso-wrap-distance-left:0;mso-wrap-distance-right:0" id="docshape2" coordorigin="1419,1578" coordsize="7013,0" path="m1419,1578l8431,1578e" filled="false" stroked="true" strokeweight=".73013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5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900988</wp:posOffset>
                </wp:positionH>
                <wp:positionV relativeFrom="paragraph">
                  <wp:posOffset>268578</wp:posOffset>
                </wp:positionV>
                <wp:extent cx="1770380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7703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0380" h="0">
                              <a:moveTo>
                                <a:pt x="0" y="0"/>
                              </a:moveTo>
                              <a:lnTo>
                                <a:pt x="1770353" y="0"/>
                              </a:lnTo>
                            </a:path>
                          </a:pathLst>
                        </a:custGeom>
                        <a:ln w="92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944pt;margin-top:21.147903pt;width:139.4pt;height:.1pt;mso-position-horizontal-relative:page;mso-position-vertical-relative:paragraph;z-index:-15727616;mso-wrap-distance-left:0;mso-wrap-distance-right:0" id="docshape3" coordorigin="1419,423" coordsize="2788,0" path="m1419,423l4207,423e" filled="false" stroked="true" strokeweight=".73013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4052951</wp:posOffset>
                </wp:positionH>
                <wp:positionV relativeFrom="paragraph">
                  <wp:posOffset>268578</wp:posOffset>
                </wp:positionV>
                <wp:extent cx="1720214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7202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0214" h="0">
                              <a:moveTo>
                                <a:pt x="0" y="0"/>
                              </a:moveTo>
                              <a:lnTo>
                                <a:pt x="1720014" y="0"/>
                              </a:lnTo>
                            </a:path>
                          </a:pathLst>
                        </a:custGeom>
                        <a:ln w="92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9.130005pt;margin-top:21.147903pt;width:135.450pt;height:.1pt;mso-position-horizontal-relative:page;mso-position-vertical-relative:paragraph;z-index:-15727104;mso-wrap-distance-left:0;mso-wrap-distance-right:0" id="docshape4" coordorigin="6383,423" coordsize="2709,0" path="m6383,423l9091,423e" filled="false" stroked="true" strokeweight=".73013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78" w:val="left" w:leader="none"/>
        </w:tabs>
        <w:spacing w:before="42"/>
        <w:ind w:left="1154"/>
      </w:pPr>
      <w:r>
        <w:rPr>
          <w:spacing w:val="-2"/>
        </w:rPr>
        <w:t>BIBLIOTECARIO</w:t>
      </w:r>
      <w:r>
        <w:rPr/>
        <w:tab/>
        <w:t>CENTRO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INFORMACIÓN</w:t>
      </w:r>
    </w:p>
    <w:p>
      <w:pPr>
        <w:pStyle w:val="BodyText"/>
        <w:rPr>
          <w:sz w:val="20"/>
        </w:rPr>
      </w:pPr>
    </w:p>
    <w:p>
      <w:pPr>
        <w:pStyle w:val="BodyText"/>
        <w:spacing w:before="24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869314</wp:posOffset>
                </wp:positionH>
                <wp:positionV relativeFrom="paragraph">
                  <wp:posOffset>323304</wp:posOffset>
                </wp:positionV>
                <wp:extent cx="6153150" cy="1203960"/>
                <wp:effectExtent l="0" t="0" r="0" b="0"/>
                <wp:wrapTopAndBottom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6153150" cy="1203960"/>
                          <a:chExt cx="6153150" cy="1203960"/>
                        </a:xfrm>
                      </wpg:grpSpPr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90850" y="72593"/>
                            <a:ext cx="660533" cy="40753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115" y="12700"/>
                            <a:ext cx="516255" cy="49466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17545" y="0"/>
                            <a:ext cx="506095" cy="58102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01192"/>
                            <a:ext cx="6153150" cy="70231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49934" y="27940"/>
                            <a:ext cx="828675" cy="49022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37995" y="14604"/>
                            <a:ext cx="487044" cy="546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box 13"/>
                        <wps:cNvSpPr txBox="1"/>
                        <wps:spPr>
                          <a:xfrm>
                            <a:off x="0" y="0"/>
                            <a:ext cx="6153150" cy="12039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40" w:lineRule="auto" w:before="169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28" w:right="0" w:firstLine="0"/>
                                <w:jc w:val="left"/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BB8E52"/>
                                  <w:sz w:val="16"/>
                                </w:rPr>
                                <w:t>Carretera</w:t>
                              </w:r>
                              <w:r>
                                <w:rPr>
                                  <w:rFonts w:ascii="Times New Roman" w:hAnsi="Times New Roman"/>
                                  <w:color w:val="BB8E52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color w:val="BB8E52"/>
                                  <w:sz w:val="16"/>
                                </w:rPr>
                                <w:t>Panamericana</w:t>
                              </w:r>
                              <w:r>
                                <w:rPr>
                                  <w:rFonts w:ascii="Times New Roman" w:hAnsi="Times New Roman"/>
                                  <w:color w:val="BB8E52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color w:val="BB8E52"/>
                                  <w:sz w:val="16"/>
                                </w:rPr>
                                <w:t>Km.</w:t>
                              </w:r>
                              <w:r>
                                <w:rPr>
                                  <w:rFonts w:ascii="Times New Roman" w:hAnsi="Times New Roman"/>
                                  <w:color w:val="BB8E52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color w:val="BB8E52"/>
                                  <w:sz w:val="16"/>
                                </w:rPr>
                                <w:t>1080,</w:t>
                              </w:r>
                              <w:r>
                                <w:rPr>
                                  <w:rFonts w:ascii="Times New Roman" w:hAnsi="Times New Roman"/>
                                  <w:color w:val="BB8E52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color w:val="BB8E52"/>
                                  <w:sz w:val="16"/>
                                </w:rPr>
                                <w:t>C.P.</w:t>
                              </w:r>
                              <w:r>
                                <w:rPr>
                                  <w:rFonts w:ascii="Times New Roman" w:hAnsi="Times New Roman"/>
                                  <w:color w:val="BB8E52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color w:val="BB8E52"/>
                                  <w:sz w:val="16"/>
                                </w:rPr>
                                <w:t>29050,</w:t>
                              </w:r>
                              <w:r>
                                <w:rPr>
                                  <w:rFonts w:ascii="Times New Roman" w:hAnsi="Times New Roman"/>
                                  <w:color w:val="BB8E52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color w:val="BB8E52"/>
                                  <w:sz w:val="16"/>
                                </w:rPr>
                                <w:t>Tuxtla</w:t>
                              </w:r>
                              <w:r>
                                <w:rPr>
                                  <w:rFonts w:ascii="Times New Roman" w:hAnsi="Times New Roman"/>
                                  <w:color w:val="BB8E52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color w:val="BB8E52"/>
                                  <w:sz w:val="16"/>
                                </w:rPr>
                                <w:t>Gutiérrez,</w:t>
                              </w:r>
                              <w:r>
                                <w:rPr>
                                  <w:rFonts w:ascii="Times New Roman" w:hAnsi="Times New Roman"/>
                                  <w:color w:val="BB8E52"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color w:val="BB8E52"/>
                                  <w:sz w:val="16"/>
                                </w:rPr>
                                <w:t>Chiapas</w:t>
                              </w:r>
                              <w:r>
                                <w:rPr>
                                  <w:rFonts w:ascii="Times New Roman" w:hAnsi="Times New Roman"/>
                                  <w:color w:val="BB8E52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color w:val="BB8E5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Times New Roman" w:hAnsi="Times New Roman"/>
                                  <w:color w:val="BB8E52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BB8E52"/>
                                  <w:spacing w:val="-2"/>
                                  <w:sz w:val="16"/>
                                </w:rPr>
                                <w:t>tuxtla.tecnm.mx</w:t>
                              </w:r>
                            </w:p>
                            <w:p>
                              <w:pPr>
                                <w:spacing w:before="27"/>
                                <w:ind w:left="28" w:right="0" w:firstLine="0"/>
                                <w:jc w:val="lef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BB8E52"/>
                                  <w:sz w:val="16"/>
                                </w:rPr>
                                <w:t>Tel.</w:t>
                              </w:r>
                              <w:r>
                                <w:rPr>
                                  <w:rFonts w:ascii="Times New Roman"/>
                                  <w:color w:val="BB8E52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BB8E52"/>
                                  <w:sz w:val="16"/>
                                </w:rPr>
                                <w:t>(961)</w:t>
                              </w:r>
                              <w:r>
                                <w:rPr>
                                  <w:rFonts w:ascii="Times New Roman"/>
                                  <w:color w:val="BB8E52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BB8E52"/>
                                  <w:sz w:val="16"/>
                                </w:rPr>
                                <w:t>615</w:t>
                              </w:r>
                              <w:r>
                                <w:rPr>
                                  <w:rFonts w:ascii="Times New Roman"/>
                                  <w:color w:val="BB8E52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BB8E52"/>
                                  <w:sz w:val="16"/>
                                </w:rPr>
                                <w:t>0461,</w:t>
                              </w:r>
                              <w:r>
                                <w:rPr>
                                  <w:rFonts w:ascii="Times New Roman"/>
                                  <w:color w:val="BB8E52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BB8E52"/>
                                  <w:sz w:val="16"/>
                                </w:rPr>
                                <w:t>615</w:t>
                              </w:r>
                              <w:r>
                                <w:rPr>
                                  <w:rFonts w:ascii="Times New Roman"/>
                                  <w:color w:val="BB8E52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BB8E52"/>
                                  <w:sz w:val="16"/>
                                </w:rPr>
                                <w:t>0138,</w:t>
                              </w:r>
                              <w:r>
                                <w:rPr>
                                  <w:rFonts w:ascii="Times New Roman"/>
                                  <w:color w:val="BB8E52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BB8E52"/>
                                  <w:sz w:val="16"/>
                                </w:rPr>
                                <w:t>615</w:t>
                              </w:r>
                              <w:r>
                                <w:rPr>
                                  <w:rFonts w:ascii="Times New Roman"/>
                                  <w:color w:val="BB8E52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BB8E52"/>
                                  <w:sz w:val="16"/>
                                </w:rPr>
                                <w:t>4808,</w:t>
                              </w:r>
                              <w:r>
                                <w:rPr>
                                  <w:rFonts w:ascii="Times New Roman"/>
                                  <w:color w:val="BB8E52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BB8E52"/>
                                  <w:sz w:val="16"/>
                                </w:rPr>
                                <w:t>ext.</w:t>
                              </w:r>
                              <w:r>
                                <w:rPr>
                                  <w:rFonts w:ascii="Times New Roman"/>
                                  <w:color w:val="BB8E52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BB8E52"/>
                                  <w:sz w:val="16"/>
                                </w:rPr>
                                <w:t>404</w:t>
                              </w:r>
                              <w:r>
                                <w:rPr>
                                  <w:rFonts w:ascii="Times New Roman"/>
                                  <w:color w:val="BB8E52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BB8E52"/>
                                  <w:sz w:val="16"/>
                                </w:rPr>
                                <w:t>y/o</w:t>
                              </w:r>
                              <w:r>
                                <w:rPr>
                                  <w:rFonts w:ascii="Times New Roman"/>
                                  <w:color w:val="BB8E52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BB8E52"/>
                                  <w:sz w:val="16"/>
                                </w:rPr>
                                <w:t>405,</w:t>
                              </w:r>
                              <w:r>
                                <w:rPr>
                                  <w:rFonts w:ascii="Times New Roman"/>
                                  <w:color w:val="BB8E52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BB8E52"/>
                                  <w:sz w:val="16"/>
                                </w:rPr>
                                <w:t>correo:</w:t>
                              </w:r>
                              <w:r>
                                <w:rPr>
                                  <w:rFonts w:ascii="Times New Roman"/>
                                  <w:color w:val="BB8E52"/>
                                  <w:spacing w:val="-4"/>
                                  <w:sz w:val="16"/>
                                </w:rPr>
                                <w:t> </w:t>
                              </w:r>
                              <w:hyperlink r:id="rId18">
                                <w:r>
                                  <w:rPr>
                                    <w:rFonts w:ascii="Times New Roman"/>
                                    <w:color w:val="BB8E52"/>
                                    <w:spacing w:val="-2"/>
                                    <w:sz w:val="16"/>
                                  </w:rPr>
                                  <w:t>ci_tgutierrez@tecnm.mx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8.449997pt;margin-top:25.457031pt;width:484.5pt;height:94.8pt;mso-position-horizontal-relative:page;mso-position-vertical-relative:paragraph;z-index:-15726592;mso-wrap-distance-left:0;mso-wrap-distance-right:0" id="docshapegroup5" coordorigin="1369,509" coordsize="9690,1896">
                <v:shape style="position:absolute;left:5134;top:623;width:1041;height:642" type="#_x0000_t75" id="docshape6" stroked="false">
                  <v:imagedata r:id="rId12" o:title=""/>
                </v:shape>
                <v:shape style="position:absolute;left:1418;top:529;width:813;height:779" type="#_x0000_t75" id="docshape7" stroked="false">
                  <v:imagedata r:id="rId13" o:title=""/>
                </v:shape>
                <v:shape style="position:absolute;left:6436;top:509;width:797;height:915" type="#_x0000_t75" id="docshape8" stroked="false">
                  <v:imagedata r:id="rId14" o:title=""/>
                </v:shape>
                <v:shape style="position:absolute;left:1369;top:1298;width:9690;height:1106" type="#_x0000_t75" id="docshape9" stroked="false">
                  <v:imagedata r:id="rId15" o:title=""/>
                </v:shape>
                <v:shape style="position:absolute;left:2550;top:553;width:1305;height:772" type="#_x0000_t75" id="docshape10" stroked="false">
                  <v:imagedata r:id="rId16" o:title=""/>
                </v:shape>
                <v:shape style="position:absolute;left:4106;top:532;width:767;height:860" type="#_x0000_t75" id="docshape11" stroked="false">
                  <v:imagedata r:id="rId17" o:title=""/>
                </v:shape>
                <v:shape style="position:absolute;left:1369;top:509;width:9690;height:1896" type="#_x0000_t202" id="docshape12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spacing w:line="240" w:lineRule="auto" w:before="169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spacing w:before="0"/>
                          <w:ind w:left="28" w:right="0" w:firstLine="0"/>
                          <w:jc w:val="left"/>
                          <w:rPr>
                            <w:rFonts w:ascii="Times New Roman" w:hAns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BB8E52"/>
                            <w:sz w:val="16"/>
                          </w:rPr>
                          <w:t>Carretera</w:t>
                        </w:r>
                        <w:r>
                          <w:rPr>
                            <w:rFonts w:ascii="Times New Roman" w:hAnsi="Times New Roman"/>
                            <w:color w:val="BB8E52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BB8E52"/>
                            <w:sz w:val="16"/>
                          </w:rPr>
                          <w:t>Panamericana</w:t>
                        </w:r>
                        <w:r>
                          <w:rPr>
                            <w:rFonts w:ascii="Times New Roman" w:hAnsi="Times New Roman"/>
                            <w:color w:val="BB8E52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BB8E52"/>
                            <w:sz w:val="16"/>
                          </w:rPr>
                          <w:t>Km.</w:t>
                        </w:r>
                        <w:r>
                          <w:rPr>
                            <w:rFonts w:ascii="Times New Roman" w:hAnsi="Times New Roman"/>
                            <w:color w:val="BB8E52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BB8E52"/>
                            <w:sz w:val="16"/>
                          </w:rPr>
                          <w:t>1080,</w:t>
                        </w:r>
                        <w:r>
                          <w:rPr>
                            <w:rFonts w:ascii="Times New Roman" w:hAnsi="Times New Roman"/>
                            <w:color w:val="BB8E52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BB8E52"/>
                            <w:sz w:val="16"/>
                          </w:rPr>
                          <w:t>C.P.</w:t>
                        </w:r>
                        <w:r>
                          <w:rPr>
                            <w:rFonts w:ascii="Times New Roman" w:hAnsi="Times New Roman"/>
                            <w:color w:val="BB8E52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BB8E52"/>
                            <w:sz w:val="16"/>
                          </w:rPr>
                          <w:t>29050,</w:t>
                        </w:r>
                        <w:r>
                          <w:rPr>
                            <w:rFonts w:ascii="Times New Roman" w:hAnsi="Times New Roman"/>
                            <w:color w:val="BB8E52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BB8E52"/>
                            <w:sz w:val="16"/>
                          </w:rPr>
                          <w:t>Tuxtla</w:t>
                        </w:r>
                        <w:r>
                          <w:rPr>
                            <w:rFonts w:ascii="Times New Roman" w:hAnsi="Times New Roman"/>
                            <w:color w:val="BB8E52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BB8E52"/>
                            <w:sz w:val="16"/>
                          </w:rPr>
                          <w:t>Gutiérrez,</w:t>
                        </w:r>
                        <w:r>
                          <w:rPr>
                            <w:rFonts w:ascii="Times New Roman" w:hAnsi="Times New Roman"/>
                            <w:color w:val="BB8E52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BB8E52"/>
                            <w:sz w:val="16"/>
                          </w:rPr>
                          <w:t>Chiapas</w:t>
                        </w:r>
                        <w:r>
                          <w:rPr>
                            <w:rFonts w:ascii="Times New Roman" w:hAnsi="Times New Roman"/>
                            <w:color w:val="BB8E52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BB8E52"/>
                            <w:sz w:val="16"/>
                          </w:rPr>
                          <w:t>|</w:t>
                        </w:r>
                        <w:r>
                          <w:rPr>
                            <w:rFonts w:ascii="Times New Roman" w:hAnsi="Times New Roman"/>
                            <w:color w:val="BB8E52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BB8E52"/>
                            <w:spacing w:val="-2"/>
                            <w:sz w:val="16"/>
                          </w:rPr>
                          <w:t>tuxtla.tecnm.mx</w:t>
                        </w:r>
                      </w:p>
                      <w:p>
                        <w:pPr>
                          <w:spacing w:before="27"/>
                          <w:ind w:left="28" w:right="0" w:firstLin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BB8E52"/>
                            <w:sz w:val="16"/>
                          </w:rPr>
                          <w:t>Tel.</w:t>
                        </w:r>
                        <w:r>
                          <w:rPr>
                            <w:rFonts w:ascii="Times New Roman"/>
                            <w:color w:val="BB8E52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BB8E52"/>
                            <w:sz w:val="16"/>
                          </w:rPr>
                          <w:t>(961)</w:t>
                        </w:r>
                        <w:r>
                          <w:rPr>
                            <w:rFonts w:ascii="Times New Roman"/>
                            <w:color w:val="BB8E52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BB8E52"/>
                            <w:sz w:val="16"/>
                          </w:rPr>
                          <w:t>615</w:t>
                        </w:r>
                        <w:r>
                          <w:rPr>
                            <w:rFonts w:ascii="Times New Roman"/>
                            <w:color w:val="BB8E52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BB8E52"/>
                            <w:sz w:val="16"/>
                          </w:rPr>
                          <w:t>0461,</w:t>
                        </w:r>
                        <w:r>
                          <w:rPr>
                            <w:rFonts w:ascii="Times New Roman"/>
                            <w:color w:val="BB8E52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BB8E52"/>
                            <w:sz w:val="16"/>
                          </w:rPr>
                          <w:t>615</w:t>
                        </w:r>
                        <w:r>
                          <w:rPr>
                            <w:rFonts w:ascii="Times New Roman"/>
                            <w:color w:val="BB8E52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BB8E52"/>
                            <w:sz w:val="16"/>
                          </w:rPr>
                          <w:t>0138,</w:t>
                        </w:r>
                        <w:r>
                          <w:rPr>
                            <w:rFonts w:ascii="Times New Roman"/>
                            <w:color w:val="BB8E52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BB8E52"/>
                            <w:sz w:val="16"/>
                          </w:rPr>
                          <w:t>615</w:t>
                        </w:r>
                        <w:r>
                          <w:rPr>
                            <w:rFonts w:ascii="Times New Roman"/>
                            <w:color w:val="BB8E52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BB8E52"/>
                            <w:sz w:val="16"/>
                          </w:rPr>
                          <w:t>4808,</w:t>
                        </w:r>
                        <w:r>
                          <w:rPr>
                            <w:rFonts w:ascii="Times New Roman"/>
                            <w:color w:val="BB8E52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BB8E52"/>
                            <w:sz w:val="16"/>
                          </w:rPr>
                          <w:t>ext.</w:t>
                        </w:r>
                        <w:r>
                          <w:rPr>
                            <w:rFonts w:ascii="Times New Roman"/>
                            <w:color w:val="BB8E52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BB8E52"/>
                            <w:sz w:val="16"/>
                          </w:rPr>
                          <w:t>404</w:t>
                        </w:r>
                        <w:r>
                          <w:rPr>
                            <w:rFonts w:ascii="Times New Roman"/>
                            <w:color w:val="BB8E52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BB8E52"/>
                            <w:sz w:val="16"/>
                          </w:rPr>
                          <w:t>y/o</w:t>
                        </w:r>
                        <w:r>
                          <w:rPr>
                            <w:rFonts w:ascii="Times New Roman"/>
                            <w:color w:val="BB8E52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BB8E52"/>
                            <w:sz w:val="16"/>
                          </w:rPr>
                          <w:t>405,</w:t>
                        </w:r>
                        <w:r>
                          <w:rPr>
                            <w:rFonts w:ascii="Times New Roman"/>
                            <w:color w:val="BB8E52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BB8E52"/>
                            <w:sz w:val="16"/>
                          </w:rPr>
                          <w:t>correo:</w:t>
                        </w:r>
                        <w:r>
                          <w:rPr>
                            <w:rFonts w:ascii="Times New Roman"/>
                            <w:color w:val="BB8E52"/>
                            <w:spacing w:val="-4"/>
                            <w:sz w:val="16"/>
                          </w:rPr>
                          <w:t> </w:t>
                        </w:r>
                        <w:hyperlink r:id="rId18">
                          <w:r>
                            <w:rPr>
                              <w:rFonts w:ascii="Times New Roman"/>
                              <w:color w:val="BB8E52"/>
                              <w:spacing w:val="-2"/>
                              <w:sz w:val="16"/>
                            </w:rPr>
                            <w:t>ci_tgutierrez@tecnm.mx</w:t>
                          </w:r>
                        </w:hyperlink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sectPr>
      <w:type w:val="continuous"/>
      <w:pgSz w:w="12250" w:h="15850"/>
      <w:pgMar w:top="900" w:bottom="280" w:left="6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6"/>
      <w:szCs w:val="1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cgraw-hill.com.mx/mexw/" TargetMode="External"/><Relationship Id="rId7" Type="http://schemas.openxmlformats.org/officeDocument/2006/relationships/hyperlink" Target="http://www.cengage.com.mx/" TargetMode="External"/><Relationship Id="rId8" Type="http://schemas.openxmlformats.org/officeDocument/2006/relationships/hyperlink" Target="http://reverte.mx/" TargetMode="External"/><Relationship Id="rId9" Type="http://schemas.openxmlformats.org/officeDocument/2006/relationships/hyperlink" Target="http://www.noriega.com.mx/" TargetMode="External"/><Relationship Id="rId10" Type="http://schemas.openxmlformats.org/officeDocument/2006/relationships/hyperlink" Target="http://www.etrillas.com.mx/" TargetMode="External"/><Relationship Id="rId11" Type="http://schemas.openxmlformats.org/officeDocument/2006/relationships/hyperlink" Target="http://www.alfaomega.com.mx/" TargetMode="Externa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jpeg"/><Relationship Id="rId18" Type="http://schemas.openxmlformats.org/officeDocument/2006/relationships/hyperlink" Target="mailto:ci_tgutierrez@tecnm.mx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dcterms:created xsi:type="dcterms:W3CDTF">2023-11-21T22:39:26Z</dcterms:created>
  <dcterms:modified xsi:type="dcterms:W3CDTF">2023-11-21T22:39:26Z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2023-11-21T00:00:00Z</vt:filetime>
  </property>
  <property fmtid="{D5CDD505-2E9C-101B-9397-08002B2CF9AE}" pid="5" name="Producer">
    <vt:lpwstr>Microsoft® Word 2019</vt:lpwstr>
  </property>
</Properties>
</file>